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F4FD" w14:textId="77777777" w:rsidR="00AD128F" w:rsidRDefault="00AD128F">
      <w:pPr>
        <w:pStyle w:val="BodyText"/>
        <w:rPr>
          <w:rFonts w:ascii="Times New Roman"/>
          <w:sz w:val="19"/>
        </w:rPr>
      </w:pPr>
    </w:p>
    <w:p w14:paraId="08FA0194" w14:textId="4BDA3D81" w:rsidR="00AD128F" w:rsidRDefault="002F0CBC" w:rsidP="002F0CBC">
      <w:pPr>
        <w:pStyle w:val="Heading1"/>
        <w:spacing w:before="43"/>
        <w:ind w:left="4380" w:right="4004"/>
        <w:jc w:val="center"/>
      </w:pPr>
      <w:r>
        <w:t>1.5</w:t>
      </w:r>
      <w:r w:rsidR="009E1907">
        <w:rPr>
          <w:spacing w:val="-3"/>
        </w:rPr>
        <w:t xml:space="preserve"> </w:t>
      </w:r>
      <w:r w:rsidR="009E1907">
        <w:t>Year</w:t>
      </w:r>
      <w:r w:rsidR="00DF40E8">
        <w:t xml:space="preserve"> (</w:t>
      </w:r>
      <w:r>
        <w:t xml:space="preserve">72 </w:t>
      </w:r>
      <w:r w:rsidR="00DF40E8">
        <w:t>points)</w:t>
      </w:r>
      <w:r w:rsidR="009E1907">
        <w:rPr>
          <w:spacing w:val="-3"/>
        </w:rPr>
        <w:t xml:space="preserve"> </w:t>
      </w:r>
      <w:r w:rsidR="009E1907">
        <w:t>Course</w:t>
      </w:r>
      <w:r w:rsidR="009E1907">
        <w:rPr>
          <w:spacing w:val="-3"/>
        </w:rPr>
        <w:t xml:space="preserve"> </w:t>
      </w:r>
      <w:r w:rsidR="009E1907">
        <w:t>Study</w:t>
      </w:r>
      <w:r w:rsidR="009E1907">
        <w:rPr>
          <w:spacing w:val="-6"/>
        </w:rPr>
        <w:t xml:space="preserve"> </w:t>
      </w:r>
      <w:r w:rsidR="009E1907">
        <w:t>Plan</w:t>
      </w:r>
      <w:r w:rsidR="009E1907">
        <w:rPr>
          <w:spacing w:val="-2"/>
        </w:rPr>
        <w:t xml:space="preserve"> </w:t>
      </w:r>
      <w:r w:rsidR="009E1907">
        <w:t>–</w:t>
      </w:r>
      <w:r w:rsidR="009E1907">
        <w:rPr>
          <w:spacing w:val="-2"/>
        </w:rPr>
        <w:t xml:space="preserve"> </w:t>
      </w:r>
      <w:r w:rsidR="009E1907">
        <w:t>Commencing</w:t>
      </w:r>
      <w:r w:rsidR="009E1907">
        <w:rPr>
          <w:spacing w:val="-6"/>
        </w:rPr>
        <w:t xml:space="preserve"> </w:t>
      </w:r>
      <w:r w:rsidR="009E1907">
        <w:t>Semester</w:t>
      </w:r>
      <w:r w:rsidR="009E1907">
        <w:rPr>
          <w:spacing w:val="-3"/>
        </w:rPr>
        <w:t xml:space="preserve"> </w:t>
      </w:r>
      <w:r w:rsidR="009E1907">
        <w:t>2</w:t>
      </w:r>
      <w:r w:rsidR="00210355">
        <w:t>,2023</w:t>
      </w:r>
    </w:p>
    <w:p w14:paraId="554CC7B0" w14:textId="77777777" w:rsidR="002F0CBC" w:rsidRPr="002F0CBC" w:rsidRDefault="002F0CBC" w:rsidP="002F0CBC">
      <w:pPr>
        <w:pStyle w:val="Heading1"/>
        <w:spacing w:before="43"/>
        <w:ind w:left="4380" w:right="4004"/>
        <w:jc w:val="center"/>
      </w:pPr>
    </w:p>
    <w:p w14:paraId="7A1B43DC" w14:textId="77777777" w:rsidR="00AD128F" w:rsidRDefault="00AD128F">
      <w:pPr>
        <w:spacing w:before="8"/>
        <w:rPr>
          <w:sz w:val="17"/>
        </w:rPr>
      </w:pPr>
    </w:p>
    <w:p w14:paraId="0FCB5749" w14:textId="77777777" w:rsidR="002F0CBC" w:rsidRDefault="002F0CBC" w:rsidP="002F0CBC">
      <w:pPr>
        <w:pStyle w:val="BodyText"/>
        <w:ind w:left="111"/>
      </w:pP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following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students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who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do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not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require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conversion units.</w:t>
      </w:r>
    </w:p>
    <w:p w14:paraId="470F376E" w14:textId="77777777" w:rsidR="00AD128F" w:rsidRDefault="00AD128F">
      <w:pPr>
        <w:pStyle w:val="BodyText"/>
      </w:pPr>
    </w:p>
    <w:p w14:paraId="2DCE41E5" w14:textId="77777777" w:rsidR="00AD128F" w:rsidRDefault="00AD128F">
      <w:pPr>
        <w:pStyle w:val="BodyText"/>
        <w:spacing w:before="11"/>
        <w:rPr>
          <w:sz w:val="19"/>
        </w:rPr>
      </w:pPr>
    </w:p>
    <w:tbl>
      <w:tblPr>
        <w:tblW w:w="14870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530"/>
        <w:gridCol w:w="3543"/>
        <w:gridCol w:w="3261"/>
      </w:tblGrid>
      <w:tr w:rsidR="00AD128F" w14:paraId="33227EE3" w14:textId="77777777" w:rsidTr="002F0CBC">
        <w:trPr>
          <w:trHeight w:val="268"/>
        </w:trPr>
        <w:tc>
          <w:tcPr>
            <w:tcW w:w="14870" w:type="dxa"/>
            <w:gridSpan w:val="5"/>
            <w:shd w:val="clear" w:color="auto" w:fill="21409A"/>
          </w:tcPr>
          <w:p w14:paraId="5CC2AAE2" w14:textId="77777777" w:rsidR="00AD128F" w:rsidRDefault="009E1907">
            <w:pPr>
              <w:pStyle w:val="TableParagraph"/>
              <w:spacing w:line="248" w:lineRule="exact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995B64" w14:paraId="0AA91C66" w14:textId="77777777" w:rsidTr="002F0CBC">
        <w:trPr>
          <w:trHeight w:val="1022"/>
        </w:trPr>
        <w:tc>
          <w:tcPr>
            <w:tcW w:w="1135" w:type="dxa"/>
          </w:tcPr>
          <w:p w14:paraId="15555F90" w14:textId="77777777" w:rsidR="00995B64" w:rsidRDefault="00995B64" w:rsidP="00995B64">
            <w:pPr>
              <w:pStyle w:val="TableParagraph"/>
              <w:spacing w:before="5"/>
              <w:ind w:left="0"/>
              <w:jc w:val="left"/>
              <w:rPr>
                <w:rFonts w:ascii="Cambria Math"/>
                <w:sz w:val="24"/>
              </w:rPr>
            </w:pPr>
          </w:p>
          <w:p w14:paraId="073FCE8A" w14:textId="20E0D292" w:rsidR="00995B64" w:rsidRDefault="00995B64" w:rsidP="00995B64">
            <w:pPr>
              <w:pStyle w:val="TableParagraph"/>
              <w:spacing w:before="1" w:line="228" w:lineRule="auto"/>
              <w:ind w:left="261" w:right="164" w:hanging="75"/>
              <w:rPr>
                <w:rFonts w:ascii="Cambria Math"/>
                <w:i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  <w:r>
              <w:rPr>
                <w:rFonts w:ascii="Cambria Math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 Math"/>
                <w:i/>
                <w:w w:val="95"/>
                <w:sz w:val="20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2FF0EB2B" w14:textId="77777777" w:rsidR="002F0CBC" w:rsidRPr="002F0CBC" w:rsidRDefault="002F0CBC" w:rsidP="002F0CBC">
            <w:pPr>
              <w:pStyle w:val="TableParagraph"/>
              <w:spacing w:before="56"/>
              <w:ind w:left="638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CITS5506</w:t>
            </w:r>
          </w:p>
          <w:p w14:paraId="487A9AE0" w14:textId="77777777" w:rsidR="002F0CBC" w:rsidRPr="002F0CBC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The Internet of Things</w:t>
            </w:r>
          </w:p>
          <w:p w14:paraId="123FABB0" w14:textId="09F78E67" w:rsidR="00995B64" w:rsidRPr="002F0CBC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F0CBC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2F0CBC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="00A93EB3">
              <w:rPr>
                <w:rFonts w:asciiTheme="minorHAnsi" w:hAnsiTheme="minorHAnsi" w:cstheme="minorHAnsi"/>
                <w:iCs/>
                <w:sz w:val="16"/>
                <w:szCs w:val="16"/>
              </w:rPr>
              <w:t>CITS1401</w:t>
            </w:r>
          </w:p>
        </w:tc>
        <w:tc>
          <w:tcPr>
            <w:tcW w:w="3530" w:type="dxa"/>
            <w:shd w:val="clear" w:color="auto" w:fill="FFFFFF" w:themeFill="background1"/>
          </w:tcPr>
          <w:p w14:paraId="5537FA30" w14:textId="77777777" w:rsidR="002F0CBC" w:rsidRPr="002F0CBC" w:rsidRDefault="002F0CBC" w:rsidP="002F0CBC">
            <w:pPr>
              <w:pStyle w:val="TableParagraph"/>
              <w:spacing w:line="194" w:lineRule="exact"/>
              <w:ind w:left="0" w:right="62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2D17DB3" w14:textId="08DD2ED6" w:rsidR="002F0CBC" w:rsidRPr="002F0CBC" w:rsidRDefault="002F0CBC" w:rsidP="002F0CBC">
            <w:pPr>
              <w:pStyle w:val="TableParagraph"/>
              <w:spacing w:line="194" w:lineRule="exact"/>
              <w:ind w:left="0" w:right="62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</w:t>
            </w:r>
            <w:r w:rsidRPr="002F0CBC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  <w:tc>
          <w:tcPr>
            <w:tcW w:w="3543" w:type="dxa"/>
          </w:tcPr>
          <w:p w14:paraId="2ECE6FB9" w14:textId="77777777" w:rsidR="002F0CBC" w:rsidRPr="002F0CBC" w:rsidRDefault="002F0CBC" w:rsidP="002F0CBC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1C83914" w14:textId="5F85E5D1" w:rsidR="00995B64" w:rsidRPr="002F0CBC" w:rsidRDefault="00995B64" w:rsidP="002F0CBC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  <w:tc>
          <w:tcPr>
            <w:tcW w:w="3261" w:type="dxa"/>
            <w:shd w:val="clear" w:color="auto" w:fill="FFFFFF" w:themeFill="background1"/>
          </w:tcPr>
          <w:p w14:paraId="762ABD19" w14:textId="77777777" w:rsidR="002F0CBC" w:rsidRPr="002F0CBC" w:rsidRDefault="002F0CBC" w:rsidP="002F0CBC">
            <w:pPr>
              <w:pStyle w:val="TableParagraph"/>
              <w:spacing w:line="194" w:lineRule="exact"/>
              <w:ind w:left="0" w:right="62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B1974F8" w14:textId="40A0DC28" w:rsidR="00995B64" w:rsidRPr="002F0CBC" w:rsidRDefault="00995B64" w:rsidP="002F0CBC">
            <w:pPr>
              <w:pStyle w:val="TableParagraph"/>
              <w:spacing w:line="194" w:lineRule="exact"/>
              <w:ind w:left="0" w:right="62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</w:tr>
      <w:tr w:rsidR="002F0CBC" w14:paraId="523CC666" w14:textId="77777777" w:rsidTr="002F0CBC">
        <w:trPr>
          <w:trHeight w:val="1074"/>
        </w:trPr>
        <w:tc>
          <w:tcPr>
            <w:tcW w:w="1135" w:type="dxa"/>
          </w:tcPr>
          <w:p w14:paraId="38B66E81" w14:textId="77777777" w:rsidR="002F0CBC" w:rsidRDefault="002F0CBC" w:rsidP="002F0CBC">
            <w:pPr>
              <w:pStyle w:val="TableParagraph"/>
              <w:spacing w:before="5"/>
              <w:ind w:left="0"/>
              <w:rPr>
                <w:rFonts w:ascii="Cambria Math"/>
                <w:i/>
                <w:w w:val="95"/>
                <w:sz w:val="20"/>
              </w:rPr>
            </w:pPr>
          </w:p>
          <w:p w14:paraId="7AC1BC9C" w14:textId="6E832885" w:rsidR="002F0CBC" w:rsidRDefault="002F0CBC" w:rsidP="002F0CBC">
            <w:pPr>
              <w:pStyle w:val="TableParagraph"/>
              <w:spacing w:before="5"/>
              <w:ind w:left="0"/>
              <w:rPr>
                <w:rFonts w:ascii="Cambria Math"/>
                <w:i/>
                <w:w w:val="95"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</w:p>
          <w:p w14:paraId="7DAFF798" w14:textId="756DA561" w:rsidR="002F0CBC" w:rsidRDefault="002F0CBC" w:rsidP="002F0CBC">
            <w:pPr>
              <w:pStyle w:val="TableParagraph"/>
              <w:spacing w:before="5"/>
              <w:ind w:left="0"/>
              <w:rPr>
                <w:rFonts w:ascii="Cambria Math"/>
                <w:sz w:val="24"/>
              </w:rPr>
            </w:pPr>
            <w:r>
              <w:rPr>
                <w:rFonts w:ascii="Cambria Math"/>
                <w:i/>
                <w:w w:val="95"/>
                <w:sz w:val="20"/>
              </w:rPr>
              <w:t>1</w:t>
            </w:r>
          </w:p>
        </w:tc>
        <w:tc>
          <w:tcPr>
            <w:tcW w:w="3401" w:type="dxa"/>
            <w:shd w:val="clear" w:color="auto" w:fill="FFFFFF" w:themeFill="background1"/>
          </w:tcPr>
          <w:p w14:paraId="01DA2D98" w14:textId="77777777" w:rsidR="002F0CBC" w:rsidRPr="002F0CBC" w:rsidRDefault="002F0CBC" w:rsidP="002F0CBC">
            <w:pPr>
              <w:pStyle w:val="TableParagraph"/>
              <w:spacing w:before="174"/>
              <w:ind w:left="139" w:righ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CITS4407</w:t>
            </w:r>
          </w:p>
          <w:p w14:paraId="2A13C503" w14:textId="77777777" w:rsidR="002F0CBC" w:rsidRPr="002F0CBC" w:rsidRDefault="002F0CBC" w:rsidP="002F0CBC">
            <w:pPr>
              <w:pStyle w:val="TableParagraph"/>
              <w:spacing w:before="1" w:line="233" w:lineRule="exact"/>
              <w:ind w:left="133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Open-Source Tool and Scripting</w:t>
            </w:r>
          </w:p>
          <w:p w14:paraId="62BA8AD0" w14:textId="2BE70EE0" w:rsidR="002F0CBC" w:rsidRPr="002F0CBC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FFFFFF" w:themeFill="background1"/>
          </w:tcPr>
          <w:p w14:paraId="5379BEAF" w14:textId="77777777" w:rsidR="002F0CBC" w:rsidRPr="002F0CBC" w:rsidRDefault="002F0CBC" w:rsidP="002F0CBC">
            <w:pPr>
              <w:pStyle w:val="TableParagraph"/>
              <w:spacing w:before="174"/>
              <w:ind w:left="0" w:righ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CITS4401</w:t>
            </w:r>
          </w:p>
          <w:p w14:paraId="00953212" w14:textId="77777777" w:rsidR="002F0CBC" w:rsidRPr="002F0CBC" w:rsidRDefault="002F0CBC" w:rsidP="002F0CBC">
            <w:pPr>
              <w:pStyle w:val="TableParagraph"/>
              <w:spacing w:before="1" w:line="233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Software Requirements and Design</w:t>
            </w:r>
          </w:p>
          <w:p w14:paraId="296C2C80" w14:textId="77777777" w:rsidR="002F0CBC" w:rsidRPr="002F0CBC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F728B8" w14:textId="77777777" w:rsidR="002F0CBC" w:rsidRPr="002F0CBC" w:rsidRDefault="002F0CBC" w:rsidP="002F0CBC">
            <w:pPr>
              <w:pStyle w:val="TableParagraph"/>
              <w:spacing w:before="56"/>
              <w:ind w:left="0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CITS5501</w:t>
            </w:r>
          </w:p>
          <w:p w14:paraId="77E203AA" w14:textId="20FF6BE1" w:rsidR="002F0CBC" w:rsidRPr="002F0CBC" w:rsidRDefault="002F0CBC" w:rsidP="002F0CBC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Software Testing and Quality Assurance</w:t>
            </w:r>
          </w:p>
          <w:p w14:paraId="35F3E34C" w14:textId="77130770" w:rsidR="002F0CBC" w:rsidRPr="002F0CBC" w:rsidRDefault="002F0CBC" w:rsidP="002F0CBC">
            <w:pPr>
              <w:pStyle w:val="TableParagraph"/>
              <w:spacing w:before="1" w:line="233" w:lineRule="exact"/>
              <w:ind w:left="0" w:right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2F0CBC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2F0CBC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="00A93EB3">
              <w:rPr>
                <w:rFonts w:asciiTheme="minorHAnsi" w:hAnsiTheme="minorHAnsi" w:cstheme="minorHAnsi"/>
                <w:iCs/>
                <w:sz w:val="16"/>
                <w:szCs w:val="16"/>
              </w:rPr>
              <w:t>CITS2005 or CITS2002</w:t>
            </w:r>
          </w:p>
        </w:tc>
        <w:tc>
          <w:tcPr>
            <w:tcW w:w="3261" w:type="dxa"/>
            <w:shd w:val="clear" w:color="auto" w:fill="FFFFFF" w:themeFill="background1"/>
          </w:tcPr>
          <w:p w14:paraId="4443776A" w14:textId="77777777" w:rsidR="002F0CBC" w:rsidRPr="002F0CBC" w:rsidRDefault="002F0CBC" w:rsidP="002F0CBC">
            <w:pPr>
              <w:pStyle w:val="TableParagraph"/>
              <w:spacing w:before="56"/>
              <w:ind w:left="638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CITS5505</w:t>
            </w:r>
          </w:p>
          <w:p w14:paraId="6B48E703" w14:textId="77777777" w:rsidR="002F0CBC" w:rsidRPr="002F0CBC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Agile Web Development</w:t>
            </w:r>
          </w:p>
          <w:p w14:paraId="6863A84F" w14:textId="18484656" w:rsidR="002F0CBC" w:rsidRPr="002F0CBC" w:rsidRDefault="002F0CBC" w:rsidP="002F0CBC">
            <w:pPr>
              <w:pStyle w:val="TableParagraph"/>
              <w:spacing w:before="1" w:line="233" w:lineRule="exact"/>
              <w:ind w:left="0" w:right="129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F0CBC">
              <w:rPr>
                <w:rFonts w:asciiTheme="minorHAnsi" w:hAnsiTheme="minorHAnsi" w:cstheme="minorHAnsi"/>
                <w:i/>
                <w:sz w:val="16"/>
                <w:szCs w:val="16"/>
              </w:rPr>
              <w:t>Prereq:</w:t>
            </w:r>
            <w:r w:rsidRPr="002F0CBC">
              <w:rPr>
                <w:rFonts w:asciiTheme="minorHAnsi" w:hAnsiTheme="minorHAnsi" w:cstheme="minorHAnsi"/>
                <w:i/>
                <w:spacing w:val="-3"/>
                <w:sz w:val="16"/>
                <w:szCs w:val="16"/>
              </w:rPr>
              <w:t xml:space="preserve"> </w:t>
            </w:r>
            <w:r w:rsidR="00A93EB3">
              <w:rPr>
                <w:rFonts w:asciiTheme="minorHAnsi" w:hAnsiTheme="minorHAnsi" w:cstheme="minorHAnsi"/>
                <w:i/>
                <w:sz w:val="16"/>
                <w:szCs w:val="16"/>
              </w:rPr>
              <w:t>CITS1401</w:t>
            </w:r>
          </w:p>
        </w:tc>
      </w:tr>
      <w:tr w:rsidR="002F0CBC" w14:paraId="3715A75D" w14:textId="77777777" w:rsidTr="002F0CBC">
        <w:trPr>
          <w:trHeight w:val="268"/>
        </w:trPr>
        <w:tc>
          <w:tcPr>
            <w:tcW w:w="14870" w:type="dxa"/>
            <w:gridSpan w:val="5"/>
            <w:shd w:val="clear" w:color="auto" w:fill="21409A"/>
          </w:tcPr>
          <w:p w14:paraId="14B3216A" w14:textId="70C79E52" w:rsidR="002F0CBC" w:rsidRPr="002F0CBC" w:rsidRDefault="002F0CBC" w:rsidP="002F0CBC">
            <w:pPr>
              <w:pStyle w:val="TableParagraph"/>
              <w:spacing w:line="24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Year</w:t>
            </w:r>
            <w:r w:rsidRPr="002F0CBC">
              <w:rPr>
                <w:rFonts w:asciiTheme="minorHAnsi" w:hAnsiTheme="minorHAnsi" w:cstheme="minorHAnsi"/>
                <w:color w:val="FFFFFF"/>
                <w:spacing w:val="-1"/>
                <w:sz w:val="20"/>
                <w:szCs w:val="20"/>
              </w:rPr>
              <w:t xml:space="preserve"> </w:t>
            </w:r>
            <w:r w:rsidRPr="002F0CB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1.5</w:t>
            </w:r>
          </w:p>
        </w:tc>
      </w:tr>
      <w:tr w:rsidR="002F0CBC" w14:paraId="0E779D2F" w14:textId="77777777" w:rsidTr="002F0CBC">
        <w:trPr>
          <w:trHeight w:val="1137"/>
        </w:trPr>
        <w:tc>
          <w:tcPr>
            <w:tcW w:w="1135" w:type="dxa"/>
          </w:tcPr>
          <w:p w14:paraId="54C27C0B" w14:textId="77777777" w:rsidR="002F0CBC" w:rsidRDefault="002F0CBC" w:rsidP="002F0CBC">
            <w:pPr>
              <w:pStyle w:val="TableParagraph"/>
              <w:spacing w:before="4"/>
              <w:ind w:left="0"/>
              <w:rPr>
                <w:rFonts w:ascii="Cambria Math"/>
                <w:sz w:val="29"/>
              </w:rPr>
            </w:pPr>
          </w:p>
          <w:p w14:paraId="441D82FE" w14:textId="77777777" w:rsidR="002F0CBC" w:rsidRDefault="002F0CBC" w:rsidP="002F0CBC">
            <w:pPr>
              <w:pStyle w:val="TableParagraph"/>
              <w:spacing w:before="1" w:line="228" w:lineRule="auto"/>
              <w:ind w:left="261" w:right="164" w:hanging="75"/>
              <w:rPr>
                <w:rFonts w:ascii="Cambria Math"/>
                <w:i/>
                <w:sz w:val="20"/>
              </w:rPr>
            </w:pPr>
            <w:r>
              <w:rPr>
                <w:rFonts w:ascii="Cambria Math"/>
                <w:i/>
                <w:w w:val="95"/>
                <w:sz w:val="20"/>
              </w:rPr>
              <w:t>Semester</w:t>
            </w:r>
            <w:r>
              <w:rPr>
                <w:rFonts w:ascii="Cambria Math"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 Math"/>
                <w:i/>
                <w:w w:val="95"/>
                <w:sz w:val="20"/>
              </w:rPr>
              <w:t>2</w:t>
            </w:r>
          </w:p>
        </w:tc>
        <w:tc>
          <w:tcPr>
            <w:tcW w:w="3401" w:type="dxa"/>
          </w:tcPr>
          <w:p w14:paraId="3A2B271C" w14:textId="6440DE78" w:rsidR="002F0CBC" w:rsidRPr="002F0CBC" w:rsidRDefault="002F0CBC" w:rsidP="002F0CBC">
            <w:pPr>
              <w:pStyle w:val="TableParagraph"/>
              <w:spacing w:before="56"/>
              <w:ind w:left="0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CITS5206</w:t>
            </w:r>
          </w:p>
          <w:p w14:paraId="24882ED9" w14:textId="49BC2BB9" w:rsidR="002F0CBC" w:rsidRPr="002F0CBC" w:rsidRDefault="002F0CBC" w:rsidP="002F0CBC">
            <w:pPr>
              <w:pStyle w:val="TableParagraph"/>
              <w:spacing w:line="194" w:lineRule="exact"/>
              <w:ind w:left="0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Professional Computing</w:t>
            </w:r>
          </w:p>
          <w:p w14:paraId="04352EDB" w14:textId="172CAB4E" w:rsidR="002F0CBC" w:rsidRPr="002F0CBC" w:rsidRDefault="002F0CBC" w:rsidP="002F0CBC">
            <w:pPr>
              <w:pStyle w:val="TableParagraph"/>
              <w:spacing w:line="194" w:lineRule="exact"/>
              <w:ind w:left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F0CBC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2F0CBC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Pr="002F0CBC">
              <w:rPr>
                <w:rFonts w:asciiTheme="minorHAnsi" w:hAnsiTheme="minorHAnsi" w:cstheme="minorHAnsi"/>
                <w:iCs/>
                <w:sz w:val="16"/>
                <w:szCs w:val="16"/>
              </w:rPr>
              <w:t>24 points of L4/L5 units</w:t>
            </w:r>
          </w:p>
        </w:tc>
        <w:tc>
          <w:tcPr>
            <w:tcW w:w="3530" w:type="dxa"/>
          </w:tcPr>
          <w:p w14:paraId="5DC7EBB4" w14:textId="3553F4DD" w:rsidR="002F0CBC" w:rsidRPr="002F0CBC" w:rsidRDefault="002F0CBC" w:rsidP="002F0CBC">
            <w:pPr>
              <w:pStyle w:val="TableParagraph"/>
              <w:spacing w:before="56"/>
              <w:ind w:left="638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CITS5503</w:t>
            </w:r>
          </w:p>
          <w:p w14:paraId="59AA44F6" w14:textId="77777777" w:rsidR="002F0CBC" w:rsidRPr="002F0CBC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Cloud Computing</w:t>
            </w:r>
          </w:p>
          <w:p w14:paraId="2649FB09" w14:textId="6BE85870" w:rsidR="002F0CBC" w:rsidRPr="002F0CBC" w:rsidRDefault="002F0CBC" w:rsidP="002F0CBC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F0CBC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2F0CBC">
              <w:rPr>
                <w:rFonts w:asciiTheme="minorHAnsi" w:hAnsiTheme="minorHAnsi" w:cstheme="minorHAnsi"/>
                <w:iCs/>
                <w:spacing w:val="-3"/>
                <w:sz w:val="16"/>
                <w:szCs w:val="16"/>
              </w:rPr>
              <w:t xml:space="preserve"> </w:t>
            </w:r>
            <w:r w:rsidR="00A93EB3">
              <w:rPr>
                <w:rFonts w:asciiTheme="minorHAnsi" w:hAnsiTheme="minorHAnsi" w:cstheme="minorHAnsi"/>
                <w:iCs/>
                <w:sz w:val="16"/>
                <w:szCs w:val="16"/>
              </w:rPr>
              <w:t>CITS2005 or CITS2002</w:t>
            </w:r>
          </w:p>
        </w:tc>
        <w:tc>
          <w:tcPr>
            <w:tcW w:w="3543" w:type="dxa"/>
          </w:tcPr>
          <w:p w14:paraId="27741B9A" w14:textId="77777777" w:rsidR="002F0CBC" w:rsidRPr="002F0CBC" w:rsidRDefault="002F0CBC" w:rsidP="002F0CBC">
            <w:pPr>
              <w:pStyle w:val="TableParagraph"/>
              <w:spacing w:before="56"/>
              <w:ind w:left="638" w:righ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>GENG5505</w:t>
            </w:r>
          </w:p>
          <w:p w14:paraId="443DF018" w14:textId="77777777" w:rsidR="00A93EB3" w:rsidRDefault="002F0CBC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sz w:val="20"/>
                <w:szCs w:val="20"/>
              </w:rPr>
              <w:t xml:space="preserve">Project Management </w:t>
            </w:r>
            <w:r w:rsidR="00A93EB3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</w:p>
          <w:p w14:paraId="2C539D2B" w14:textId="20C1C20B" w:rsidR="002F0CBC" w:rsidRPr="002F0CBC" w:rsidRDefault="00A93EB3" w:rsidP="002F0CBC">
            <w:pPr>
              <w:pStyle w:val="TableParagraph"/>
              <w:spacing w:line="194" w:lineRule="exact"/>
              <w:ind w:left="136" w:right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Engineering Practice</w:t>
            </w:r>
          </w:p>
          <w:p w14:paraId="610E8FEA" w14:textId="6DF2B49D" w:rsidR="002F0CBC" w:rsidRPr="002F0CBC" w:rsidRDefault="002F0CBC" w:rsidP="00A93EB3">
            <w:pPr>
              <w:pStyle w:val="TableParagraph"/>
              <w:spacing w:line="194" w:lineRule="exact"/>
              <w:ind w:right="129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E96FCF3" w14:textId="77777777" w:rsidR="002F0CBC" w:rsidRPr="002F0CBC" w:rsidRDefault="002F0CBC" w:rsidP="002F0CBC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907FF" w14:textId="77777777" w:rsidR="002F0CBC" w:rsidRPr="002F0CBC" w:rsidRDefault="002F0CBC" w:rsidP="002F0CBC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36789" w14:textId="3144B1A8" w:rsidR="002F0CBC" w:rsidRPr="002F0CBC" w:rsidRDefault="002F0CBC" w:rsidP="002F0CBC">
            <w:pPr>
              <w:pStyle w:val="TableParagraph"/>
              <w:spacing w:line="194" w:lineRule="exact"/>
              <w:ind w:left="116" w:right="10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BC">
              <w:rPr>
                <w:rFonts w:asciiTheme="minorHAnsi" w:hAnsiTheme="minorHAnsi" w:cstheme="minorHAnsi"/>
                <w:iCs/>
                <w:sz w:val="20"/>
                <w:szCs w:val="20"/>
              </w:rPr>
              <w:t>OPTION</w:t>
            </w:r>
          </w:p>
        </w:tc>
      </w:tr>
    </w:tbl>
    <w:p w14:paraId="2A7368D6" w14:textId="77777777" w:rsidR="00AD128F" w:rsidRDefault="00AD128F">
      <w:pPr>
        <w:pStyle w:val="BodyText"/>
        <w:spacing w:before="2"/>
        <w:rPr>
          <w:sz w:val="11"/>
        </w:rPr>
      </w:pPr>
    </w:p>
    <w:p w14:paraId="2889A619" w14:textId="32256148" w:rsidR="00AD128F" w:rsidRDefault="00375DB9">
      <w:pPr>
        <w:pStyle w:val="BodyText"/>
        <w:spacing w:before="66"/>
        <w:ind w:left="260"/>
      </w:pPr>
      <w:bookmarkStart w:id="0" w:name="_Hlk133229894"/>
      <w:r>
        <w:rPr>
          <w:b/>
        </w:rPr>
        <w:t xml:space="preserve">KEY: * </w:t>
      </w:r>
      <w:r w:rsidRPr="00375DB9">
        <w:rPr>
          <w:rFonts w:ascii="Times New Roman" w:hAnsi="Times New Roman"/>
          <w:b/>
          <w:spacing w:val="-5"/>
          <w:sz w:val="16"/>
        </w:rPr>
        <w:t>=</w:t>
      </w:r>
      <w:r w:rsidR="009E1907">
        <w:rPr>
          <w:spacing w:val="-1"/>
        </w:rPr>
        <w:t xml:space="preserve"> </w:t>
      </w:r>
      <w:r w:rsidR="009E1907">
        <w:t>unit</w:t>
      </w:r>
      <w:r w:rsidR="009E1907">
        <w:rPr>
          <w:spacing w:val="-1"/>
        </w:rPr>
        <w:t xml:space="preserve"> </w:t>
      </w:r>
      <w:r w:rsidR="009E1907">
        <w:t>is available</w:t>
      </w:r>
      <w:r w:rsidR="009E1907">
        <w:rPr>
          <w:spacing w:val="1"/>
        </w:rPr>
        <w:t xml:space="preserve"> </w:t>
      </w:r>
      <w:r w:rsidR="009E1907">
        <w:t>in</w:t>
      </w:r>
      <w:r w:rsidR="009E1907">
        <w:rPr>
          <w:spacing w:val="3"/>
        </w:rPr>
        <w:t xml:space="preserve"> </w:t>
      </w:r>
      <w:r w:rsidR="009E1907">
        <w:t>Semester 1</w:t>
      </w:r>
      <w:r w:rsidR="009E1907">
        <w:rPr>
          <w:spacing w:val="-1"/>
        </w:rPr>
        <w:t xml:space="preserve"> </w:t>
      </w:r>
      <w:r w:rsidR="009E1907">
        <w:t>and</w:t>
      </w:r>
      <w:r w:rsidR="009E1907">
        <w:rPr>
          <w:spacing w:val="1"/>
        </w:rPr>
        <w:t xml:space="preserve"> </w:t>
      </w:r>
      <w:r w:rsidR="009E1907">
        <w:t>Semester</w:t>
      </w:r>
      <w:r w:rsidR="009E1907">
        <w:rPr>
          <w:spacing w:val="-2"/>
        </w:rPr>
        <w:t xml:space="preserve"> </w:t>
      </w:r>
      <w:r w:rsidR="009E1907">
        <w:t>2;</w:t>
      </w:r>
      <w:r w:rsidR="009E1907">
        <w:rPr>
          <w:spacing w:val="4"/>
        </w:rPr>
        <w:t xml:space="preserve"> </w:t>
      </w:r>
      <w:r w:rsidR="009E1907">
        <w:t>N/A</w:t>
      </w:r>
      <w:r w:rsidR="009E1907">
        <w:rPr>
          <w:spacing w:val="-1"/>
        </w:rPr>
        <w:t xml:space="preserve"> </w:t>
      </w:r>
      <w:r w:rsidR="009E1907">
        <w:t>= unit</w:t>
      </w:r>
      <w:r w:rsidR="009E1907">
        <w:rPr>
          <w:spacing w:val="1"/>
        </w:rPr>
        <w:t xml:space="preserve"> </w:t>
      </w:r>
      <w:r w:rsidR="009E1907">
        <w:t>not</w:t>
      </w:r>
      <w:r w:rsidR="009E1907">
        <w:rPr>
          <w:spacing w:val="-1"/>
        </w:rPr>
        <w:t xml:space="preserve"> </w:t>
      </w:r>
      <w:r w:rsidR="009E1907">
        <w:t>available</w:t>
      </w:r>
      <w:r w:rsidR="009E1907">
        <w:rPr>
          <w:spacing w:val="-3"/>
        </w:rPr>
        <w:t xml:space="preserve"> </w:t>
      </w:r>
      <w:r w:rsidR="009E1907">
        <w:t>for 202</w:t>
      </w:r>
      <w:r w:rsidR="0066441F">
        <w:t>3</w:t>
      </w:r>
      <w:r w:rsidR="009E1907">
        <w:t>;</w:t>
      </w:r>
      <w:r w:rsidR="009E1907">
        <w:rPr>
          <w:spacing w:val="-1"/>
        </w:rPr>
        <w:t xml:space="preserve"> </w:t>
      </w:r>
      <w:r w:rsidR="009E1907">
        <w:t>NS</w:t>
      </w:r>
      <w:r w:rsidR="009E1907">
        <w:rPr>
          <w:spacing w:val="1"/>
        </w:rPr>
        <w:t xml:space="preserve"> </w:t>
      </w:r>
      <w:r w:rsidR="009E1907">
        <w:t>=</w:t>
      </w:r>
      <w:r w:rsidR="009E1907">
        <w:rPr>
          <w:spacing w:val="-1"/>
        </w:rPr>
        <w:t xml:space="preserve"> </w:t>
      </w:r>
      <w:r w:rsidR="009E1907">
        <w:t>unit is</w:t>
      </w:r>
      <w:r w:rsidR="009E1907">
        <w:rPr>
          <w:spacing w:val="2"/>
        </w:rPr>
        <w:t xml:space="preserve"> </w:t>
      </w:r>
      <w:r w:rsidR="009E1907">
        <w:t>delivered</w:t>
      </w:r>
      <w:r w:rsidR="009E1907">
        <w:rPr>
          <w:spacing w:val="3"/>
        </w:rPr>
        <w:t xml:space="preserve"> </w:t>
      </w:r>
      <w:r w:rsidR="009E1907">
        <w:t>during</w:t>
      </w:r>
      <w:r w:rsidR="009E1907">
        <w:rPr>
          <w:spacing w:val="-1"/>
        </w:rPr>
        <w:t xml:space="preserve"> </w:t>
      </w:r>
      <w:r w:rsidR="009E1907">
        <w:t>a non-standard</w:t>
      </w:r>
      <w:r w:rsidR="009E1907">
        <w:rPr>
          <w:spacing w:val="-2"/>
        </w:rPr>
        <w:t xml:space="preserve"> </w:t>
      </w:r>
      <w:r w:rsidR="009E1907">
        <w:t>teaching</w:t>
      </w:r>
      <w:r w:rsidR="009E1907">
        <w:rPr>
          <w:spacing w:val="1"/>
        </w:rPr>
        <w:t xml:space="preserve"> </w:t>
      </w:r>
      <w:r w:rsidR="009E1907">
        <w:t>period.</w:t>
      </w:r>
    </w:p>
    <w:bookmarkEnd w:id="0"/>
    <w:p w14:paraId="43B5C414" w14:textId="77777777" w:rsidR="00AD128F" w:rsidRDefault="00AD128F">
      <w:pPr>
        <w:pStyle w:val="BodyText"/>
      </w:pPr>
    </w:p>
    <w:p w14:paraId="4ABF2DED" w14:textId="77777777" w:rsidR="002F0CBC" w:rsidRDefault="002F0CBC" w:rsidP="00AC7443">
      <w:pPr>
        <w:pStyle w:val="BodyText"/>
      </w:pPr>
    </w:p>
    <w:p w14:paraId="651AB423" w14:textId="63ABA3FE" w:rsidR="00AC7443" w:rsidRPr="00AC7443" w:rsidRDefault="009E1907" w:rsidP="00AC7443">
      <w:pPr>
        <w:pStyle w:val="BodyText"/>
        <w:rPr>
          <w:sz w:val="24"/>
        </w:rPr>
      </w:pP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overleaf.</w:t>
      </w:r>
    </w:p>
    <w:p w14:paraId="1F385F37" w14:textId="7D958CF1" w:rsidR="00E22C56" w:rsidRDefault="00E22C56" w:rsidP="00E22C56">
      <w:pPr>
        <w:rPr>
          <w:rFonts w:ascii="Arial"/>
          <w:b/>
          <w:spacing w:val="-4"/>
          <w:w w:val="95"/>
          <w:sz w:val="28"/>
        </w:rPr>
      </w:pPr>
    </w:p>
    <w:p w14:paraId="6D4CE9DE" w14:textId="3AB4CE47" w:rsidR="002F0CBC" w:rsidRDefault="002F0CBC" w:rsidP="00E22C56">
      <w:pPr>
        <w:rPr>
          <w:rFonts w:ascii="Arial"/>
          <w:b/>
          <w:spacing w:val="-4"/>
          <w:w w:val="95"/>
          <w:sz w:val="28"/>
        </w:rPr>
      </w:pPr>
    </w:p>
    <w:p w14:paraId="438D7AC2" w14:textId="25AB4D27" w:rsidR="00577021" w:rsidRDefault="00577021" w:rsidP="00E22C56">
      <w:pPr>
        <w:rPr>
          <w:rFonts w:ascii="Arial"/>
          <w:b/>
          <w:spacing w:val="-4"/>
          <w:w w:val="95"/>
          <w:sz w:val="28"/>
        </w:rPr>
      </w:pPr>
    </w:p>
    <w:p w14:paraId="37BBA17E" w14:textId="77777777" w:rsidR="00577021" w:rsidRDefault="00577021" w:rsidP="00E22C56">
      <w:pPr>
        <w:rPr>
          <w:rFonts w:ascii="Arial"/>
          <w:b/>
          <w:spacing w:val="-4"/>
          <w:w w:val="95"/>
          <w:sz w:val="28"/>
        </w:rPr>
      </w:pPr>
    </w:p>
    <w:p w14:paraId="4CE4FAE9" w14:textId="77777777" w:rsidR="002F0CBC" w:rsidRDefault="002F0CBC" w:rsidP="00E22C56">
      <w:pPr>
        <w:rPr>
          <w:rFonts w:ascii="Arial"/>
          <w:b/>
          <w:spacing w:val="-4"/>
          <w:w w:val="95"/>
          <w:sz w:val="28"/>
        </w:rPr>
      </w:pPr>
    </w:p>
    <w:p w14:paraId="56636212" w14:textId="65B787E3" w:rsidR="00AC7443" w:rsidRPr="00E22C56" w:rsidRDefault="00AC7443" w:rsidP="00E22C56">
      <w:pPr>
        <w:rPr>
          <w:rFonts w:ascii="Arial"/>
          <w:b/>
          <w:spacing w:val="-4"/>
          <w:w w:val="95"/>
          <w:sz w:val="28"/>
        </w:rPr>
      </w:pPr>
      <w:r>
        <w:rPr>
          <w:rFonts w:ascii="Arial"/>
          <w:b/>
          <w:spacing w:val="-4"/>
          <w:w w:val="95"/>
          <w:sz w:val="28"/>
        </w:rPr>
        <w:t>OPTION</w:t>
      </w:r>
      <w:r>
        <w:rPr>
          <w:rFonts w:ascii="Arial"/>
          <w:b/>
          <w:spacing w:val="-12"/>
          <w:w w:val="95"/>
          <w:sz w:val="28"/>
        </w:rPr>
        <w:t xml:space="preserve"> </w:t>
      </w:r>
      <w:r>
        <w:rPr>
          <w:rFonts w:ascii="Arial"/>
          <w:b/>
          <w:spacing w:val="-3"/>
          <w:w w:val="95"/>
          <w:sz w:val="28"/>
        </w:rPr>
        <w:t>UNITS</w:t>
      </w:r>
    </w:p>
    <w:p w14:paraId="761D200C" w14:textId="77777777" w:rsidR="00AC7443" w:rsidRDefault="00AC7443"/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E22C56" w14:paraId="6806E313" w14:textId="77777777" w:rsidTr="00A47564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3DDD25FB" w14:textId="0810802D" w:rsidR="00E22C56" w:rsidRDefault="00E22C56" w:rsidP="00F30779">
            <w:pPr>
              <w:pStyle w:val="TableParagraph"/>
              <w:spacing w:before="59"/>
              <w:jc w:val="left"/>
            </w:pPr>
            <w:bookmarkStart w:id="1" w:name="_Hlk133232360"/>
            <w:r>
              <w:rPr>
                <w:rFonts w:ascii="Source Sans Pro SemiBold"/>
                <w:b/>
                <w:color w:val="FFFFFF"/>
              </w:rPr>
              <w:t>Optional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Units: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Students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take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value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1"/>
              </w:rPr>
              <w:t xml:space="preserve"> </w:t>
            </w:r>
            <w:r w:rsidR="00A47564">
              <w:rPr>
                <w:color w:val="FFFFFF"/>
              </w:rPr>
              <w:t>24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points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group including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least one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level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5 unit:</w:t>
            </w:r>
          </w:p>
        </w:tc>
      </w:tr>
      <w:tr w:rsidR="00E22C56" w14:paraId="339D7F1D" w14:textId="77777777" w:rsidTr="00A47564">
        <w:trPr>
          <w:trHeight w:val="453"/>
        </w:trPr>
        <w:tc>
          <w:tcPr>
            <w:tcW w:w="7370" w:type="dxa"/>
            <w:tcBorders>
              <w:bottom w:val="single" w:sz="4" w:space="0" w:color="auto"/>
            </w:tcBorders>
          </w:tcPr>
          <w:p w14:paraId="6B424862" w14:textId="77777777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AUTO4508 </w:t>
            </w:r>
            <w:r w:rsidRPr="00375DB9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Mobile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Robots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 (S1)</w:t>
            </w:r>
          </w:p>
          <w:p w14:paraId="68DFDACD" w14:textId="51941A4F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Prereq:</w:t>
            </w:r>
            <w:r w:rsidRPr="00375DB9">
              <w:rPr>
                <w:rFonts w:asciiTheme="minorHAnsi" w:hAnsiTheme="minorHAnsi" w:cstheme="minorHAnsi"/>
                <w:iCs/>
                <w:spacing w:val="-5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sz w:val="16"/>
                <w:szCs w:val="16"/>
              </w:rPr>
              <w:t>CITS</w:t>
            </w:r>
            <w:r w:rsidR="00210355">
              <w:rPr>
                <w:rFonts w:asciiTheme="minorHAnsi" w:hAnsiTheme="minorHAnsi" w:cstheme="minorHAnsi"/>
                <w:iCs/>
                <w:sz w:val="16"/>
                <w:szCs w:val="16"/>
              </w:rPr>
              <w:t>1401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6ED9C668" w14:textId="463A31F1" w:rsidR="00E22C56" w:rsidRPr="00375DB9" w:rsidRDefault="00A47564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CITS4009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Computational Data Analysis</w:t>
            </w: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S2)</w:t>
            </w:r>
          </w:p>
        </w:tc>
      </w:tr>
      <w:tr w:rsidR="00E22C56" w14:paraId="194964DB" w14:textId="77777777" w:rsidTr="00A47564">
        <w:trPr>
          <w:trHeight w:val="45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4C6" w14:textId="77777777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CITS4012</w:t>
            </w:r>
            <w:r w:rsidRPr="00375DB9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Natural Language Processing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 (S1)</w:t>
            </w:r>
          </w:p>
          <w:p w14:paraId="0C1B1696" w14:textId="35C5FA5B" w:rsidR="00E22C56" w:rsidRPr="00375DB9" w:rsidRDefault="00E22C56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 xml:space="preserve">Prereq: </w:t>
            </w:r>
            <w:r w:rsidR="00210355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CITS1401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621" w14:textId="210A568B" w:rsidR="00E22C56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>CITS4403</w:t>
            </w:r>
            <w:r w:rsidRPr="00375DB9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Computational Modelling</w:t>
            </w:r>
            <w:r w:rsidRPr="00375DB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(S1)</w:t>
            </w:r>
          </w:p>
        </w:tc>
      </w:tr>
      <w:tr w:rsidR="00E22C56" w14:paraId="189C66E6" w14:textId="77777777" w:rsidTr="00A47564">
        <w:trPr>
          <w:trHeight w:val="39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241" w14:textId="77777777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CITS4404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Artificial Intelligence and Adaptive Systems (S2)</w:t>
            </w:r>
          </w:p>
          <w:p w14:paraId="2FAEE71F" w14:textId="284BD11E" w:rsidR="00E22C56" w:rsidRPr="00375DB9" w:rsidRDefault="00A47564" w:rsidP="00A47564">
            <w:pPr>
              <w:pStyle w:val="TableParagraph"/>
              <w:spacing w:before="79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 xml:space="preserve">Prereq: </w:t>
            </w:r>
            <w:r w:rsidR="00210355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CITS1401+CITS4009, CITS2002 or CITS2005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A0" w14:textId="77777777" w:rsidR="00E22C56" w:rsidRPr="00375DB9" w:rsidRDefault="00E22C56" w:rsidP="00E22C56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CITS4419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Mobile and Wireless Computing</w:t>
            </w: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S1)</w:t>
            </w:r>
          </w:p>
          <w:p w14:paraId="72C55D62" w14:textId="77777777" w:rsidR="00E22C56" w:rsidRPr="00375DB9" w:rsidRDefault="00E22C56" w:rsidP="00F30779">
            <w:pPr>
              <w:pStyle w:val="TableParagraph"/>
              <w:spacing w:line="147" w:lineRule="exact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22C56" w14:paraId="617A9D13" w14:textId="77777777" w:rsidTr="00A47564">
        <w:trPr>
          <w:trHeight w:val="45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A12" w14:textId="502BE2E2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CITS5504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Data Warehousing (S1)</w:t>
            </w:r>
          </w:p>
          <w:p w14:paraId="61D4A0BF" w14:textId="14532612" w:rsidR="00E22C56" w:rsidRPr="00375DB9" w:rsidRDefault="00A47564" w:rsidP="00E22C56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 xml:space="preserve">Prereq: </w:t>
            </w:r>
            <w:r w:rsidR="00210355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 xml:space="preserve">CITS1401 and </w:t>
            </w: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CITS1402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663" w14:textId="398674E9" w:rsidR="00A47564" w:rsidRPr="00375DB9" w:rsidRDefault="00A47564" w:rsidP="00A47564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CITS5507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High Performance Computing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S2)</w:t>
            </w:r>
          </w:p>
          <w:p w14:paraId="4D44BFB0" w14:textId="177B1BD2" w:rsidR="00E22C56" w:rsidRPr="00375DB9" w:rsidRDefault="00210355" w:rsidP="00E22C56">
            <w:pPr>
              <w:pStyle w:val="TableParagraph"/>
              <w:spacing w:line="181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Prereq: CITS140</w:t>
            </w:r>
            <w:r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1+CITS4009 or CITS2002 or CITS2005</w:t>
            </w:r>
          </w:p>
        </w:tc>
      </w:tr>
      <w:tr w:rsidR="00E22C56" w14:paraId="5EDC48DC" w14:textId="77777777" w:rsidTr="00A47564">
        <w:trPr>
          <w:trHeight w:val="7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28A" w14:textId="77777777" w:rsidR="00A47564" w:rsidRPr="00375DB9" w:rsidRDefault="00A47564" w:rsidP="00A47564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>CITS5508</w:t>
            </w:r>
            <w:r w:rsidRPr="00375DB9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Machine Learning (S1)</w:t>
            </w:r>
          </w:p>
          <w:p w14:paraId="796B37AE" w14:textId="0B60DE08" w:rsidR="00E22C56" w:rsidRPr="00375DB9" w:rsidRDefault="00A47564" w:rsidP="00A47564">
            <w:pPr>
              <w:pStyle w:val="TableParagraph"/>
              <w:spacing w:before="1" w:line="180" w:lineRule="exact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Prereq: </w:t>
            </w:r>
            <w:r w:rsidR="00210355">
              <w:rPr>
                <w:rFonts w:asciiTheme="minorHAnsi" w:hAnsiTheme="minorHAnsi" w:cstheme="minorHAnsi"/>
                <w:sz w:val="20"/>
                <w:szCs w:val="20"/>
              </w:rPr>
              <w:t>CITS1401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EED" w14:textId="2632B1FA" w:rsidR="00A47564" w:rsidRPr="00375DB9" w:rsidRDefault="00A47564" w:rsidP="00A47564">
            <w:pPr>
              <w:pStyle w:val="TableParagraph"/>
              <w:spacing w:before="2" w:line="226" w:lineRule="exact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ENVT4411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Geographic Information System Applications </w:t>
            </w:r>
            <w:r w:rsidRPr="00375D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</w:t>
            </w:r>
          </w:p>
          <w:p w14:paraId="4965BBA3" w14:textId="1930FAE6" w:rsidR="00E22C56" w:rsidRPr="00375DB9" w:rsidRDefault="00E22C56" w:rsidP="00E22C5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7564" w14:paraId="740D7A40" w14:textId="77777777" w:rsidTr="00A47564">
        <w:trPr>
          <w:trHeight w:val="54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13F" w14:textId="577F4E70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GENG5507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Risk, Reliability and Safety *</w:t>
            </w:r>
          </w:p>
          <w:p w14:paraId="2EB3E17C" w14:textId="2ED0D026" w:rsidR="00A47564" w:rsidRPr="00375DB9" w:rsidRDefault="00A47564" w:rsidP="00375DB9">
            <w:pPr>
              <w:tabs>
                <w:tab w:val="left" w:pos="2430"/>
              </w:tabs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spacing w:val="-1"/>
                <w:sz w:val="16"/>
                <w:szCs w:val="16"/>
              </w:rPr>
              <w:t>Prereq: MATH1011 &amp; MATH1012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662" w14:textId="09B833D3" w:rsidR="00A47564" w:rsidRPr="00375DB9" w:rsidRDefault="00A47564" w:rsidP="002F0CBC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INMT5518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Supply Chain Analytics (S1)</w:t>
            </w:r>
          </w:p>
        </w:tc>
      </w:tr>
      <w:tr w:rsidR="00A47564" w14:paraId="3D71F57E" w14:textId="77777777" w:rsidTr="00A47564">
        <w:trPr>
          <w:trHeight w:val="54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B84" w14:textId="25D977EB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INMT5526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Business Intelligence (S2)</w:t>
            </w:r>
          </w:p>
          <w:p w14:paraId="55F2C4DC" w14:textId="60104F52" w:rsidR="00A47564" w:rsidRPr="00375DB9" w:rsidRDefault="00A47564" w:rsidP="00A4756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75DB9">
              <w:rPr>
                <w:rFonts w:asciiTheme="minorHAnsi" w:hAnsiTheme="minorHAnsi" w:cstheme="minorHAnsi"/>
                <w:iCs/>
                <w:color w:val="464646"/>
                <w:sz w:val="16"/>
                <w:szCs w:val="16"/>
              </w:rPr>
              <w:t>Prereq: INMT5518 or BUSN5002 or</w:t>
            </w:r>
            <w:r w:rsidRPr="00375DB9">
              <w:rPr>
                <w:rFonts w:asciiTheme="minorHAnsi" w:hAnsiTheme="minorHAnsi" w:cstheme="minorHAnsi"/>
                <w:iCs/>
                <w:color w:val="464646"/>
                <w:spacing w:val="-21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color w:val="464646"/>
                <w:sz w:val="16"/>
                <w:szCs w:val="16"/>
              </w:rPr>
              <w:t>BUSN5101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BCA" w14:textId="635B3D3F" w:rsidR="00A47564" w:rsidRPr="00375DB9" w:rsidRDefault="00A47564" w:rsidP="002F0CBC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b/>
                <w:sz w:val="20"/>
                <w:szCs w:val="20"/>
              </w:rPr>
              <w:t>MGMT5504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 xml:space="preserve"> Data Analysis and Decision Making (S1)</w:t>
            </w:r>
          </w:p>
        </w:tc>
      </w:tr>
      <w:tr w:rsidR="00210355" w14:paraId="0414BA7A" w14:textId="77777777" w:rsidTr="00A47564">
        <w:trPr>
          <w:trHeight w:val="54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51E" w14:textId="585BDC0F" w:rsidR="00210355" w:rsidRPr="00375DB9" w:rsidRDefault="00210355" w:rsidP="00210355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CITS5517 Deep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DB9">
              <w:rPr>
                <w:rFonts w:asciiTheme="minorHAnsi" w:hAnsiTheme="minorHAnsi" w:cstheme="minorHAnsi"/>
                <w:sz w:val="20"/>
                <w:szCs w:val="20"/>
              </w:rPr>
              <w:t>(S2)</w:t>
            </w:r>
          </w:p>
          <w:p w14:paraId="44A05822" w14:textId="15A332DA" w:rsidR="00210355" w:rsidRPr="00375DB9" w:rsidRDefault="00210355" w:rsidP="00210355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DB9">
              <w:rPr>
                <w:rFonts w:asciiTheme="minorHAnsi" w:hAnsiTheme="minorHAnsi" w:cstheme="minorHAnsi"/>
                <w:iCs/>
                <w:color w:val="464646"/>
                <w:sz w:val="16"/>
                <w:szCs w:val="16"/>
              </w:rPr>
              <w:t>Prereq: INMT5518 or BUSN5002 or</w:t>
            </w:r>
            <w:r w:rsidRPr="00375DB9">
              <w:rPr>
                <w:rFonts w:asciiTheme="minorHAnsi" w:hAnsiTheme="minorHAnsi" w:cstheme="minorHAnsi"/>
                <w:iCs/>
                <w:color w:val="464646"/>
                <w:spacing w:val="-21"/>
                <w:sz w:val="16"/>
                <w:szCs w:val="16"/>
              </w:rPr>
              <w:t xml:space="preserve"> </w:t>
            </w:r>
            <w:r w:rsidRPr="00375DB9">
              <w:rPr>
                <w:rFonts w:asciiTheme="minorHAnsi" w:hAnsiTheme="minorHAnsi" w:cstheme="minorHAnsi"/>
                <w:iCs/>
                <w:color w:val="464646"/>
                <w:sz w:val="16"/>
                <w:szCs w:val="16"/>
              </w:rPr>
              <w:t>BUSN5101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17F" w14:textId="77777777" w:rsidR="00210355" w:rsidRPr="00375DB9" w:rsidRDefault="00210355" w:rsidP="002F0CBC">
            <w:pPr>
              <w:pStyle w:val="TableParagraph"/>
              <w:spacing w:before="1" w:line="251" w:lineRule="exact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1"/>
    <w:p w14:paraId="6E22E372" w14:textId="22C36A99" w:rsidR="0066441F" w:rsidRDefault="0066441F" w:rsidP="0066441F">
      <w:pPr>
        <w:pStyle w:val="BodyText"/>
        <w:spacing w:before="1"/>
        <w:ind w:left="112"/>
        <w:jc w:val="both"/>
      </w:pPr>
      <w:r>
        <w:rPr>
          <w:color w:val="464646"/>
        </w:rPr>
        <w:t>*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available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semester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1,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semester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2.</w:t>
      </w:r>
    </w:p>
    <w:p w14:paraId="4146493A" w14:textId="77777777" w:rsidR="00AC7443" w:rsidRPr="00375DB9" w:rsidRDefault="00AC7443" w:rsidP="00AC7443">
      <w:pPr>
        <w:rPr>
          <w:rFonts w:asciiTheme="minorHAnsi" w:hAnsiTheme="minorHAnsi" w:cstheme="minorHAnsi"/>
          <w:sz w:val="16"/>
        </w:rPr>
      </w:pPr>
    </w:p>
    <w:p w14:paraId="75C35CC3" w14:textId="77777777" w:rsidR="00375DB9" w:rsidRPr="00375DB9" w:rsidRDefault="00375DB9" w:rsidP="00375DB9">
      <w:pPr>
        <w:pStyle w:val="BodyText"/>
        <w:spacing w:before="100"/>
        <w:ind w:left="112"/>
        <w:rPr>
          <w:rFonts w:asciiTheme="minorHAnsi" w:hAnsiTheme="minorHAnsi" w:cstheme="minorHAnsi"/>
        </w:rPr>
      </w:pPr>
      <w:r w:rsidRPr="00375DB9">
        <w:rPr>
          <w:rFonts w:asciiTheme="minorHAnsi" w:hAnsiTheme="minorHAnsi" w:cstheme="minorHAnsi"/>
          <w:color w:val="464646"/>
        </w:rPr>
        <w:t>The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course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rules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for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the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62510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Master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Information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Technology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can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found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at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hyperlink r:id="rId10">
        <w:r w:rsidRPr="00375DB9">
          <w:rPr>
            <w:rFonts w:asciiTheme="minorHAnsi" w:hAnsiTheme="minorHAnsi" w:cstheme="minorHAnsi"/>
            <w:color w:val="0562C1"/>
            <w:u w:val="single" w:color="0562C1"/>
          </w:rPr>
          <w:t>uwa.edu.au/MIT-rules</w:t>
        </w:r>
        <w:r w:rsidRPr="00375DB9">
          <w:rPr>
            <w:rFonts w:asciiTheme="minorHAnsi" w:hAnsiTheme="minorHAnsi" w:cstheme="minorHAnsi"/>
            <w:color w:val="464646"/>
          </w:rPr>
          <w:t>.</w:t>
        </w:r>
      </w:hyperlink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Information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about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unit</w:t>
      </w:r>
      <w:r w:rsidRPr="00375DB9">
        <w:rPr>
          <w:rFonts w:asciiTheme="minorHAnsi" w:hAnsiTheme="minorHAnsi" w:cstheme="minorHAnsi"/>
          <w:color w:val="464646"/>
          <w:spacing w:val="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availability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should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checked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at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the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beginning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each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semester,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details can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be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found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 xml:space="preserve">at </w:t>
      </w:r>
      <w:hyperlink r:id="rId11">
        <w:r w:rsidRPr="00375DB9">
          <w:rPr>
            <w:rFonts w:asciiTheme="minorHAnsi" w:hAnsiTheme="minorHAnsi" w:cstheme="minorHAnsi"/>
            <w:color w:val="0562C1"/>
            <w:u w:val="single" w:color="0562C1"/>
          </w:rPr>
          <w:t>UWA</w:t>
        </w:r>
        <w:r w:rsidRPr="00375DB9">
          <w:rPr>
            <w:rFonts w:asciiTheme="minorHAnsi" w:hAnsiTheme="minorHAnsi" w:cstheme="minorHAnsi"/>
            <w:color w:val="0562C1"/>
            <w:spacing w:val="-1"/>
            <w:u w:val="single" w:color="0562C1"/>
          </w:rPr>
          <w:t xml:space="preserve"> </w:t>
        </w:r>
        <w:r w:rsidRPr="00375DB9">
          <w:rPr>
            <w:rFonts w:asciiTheme="minorHAnsi" w:hAnsiTheme="minorHAnsi" w:cstheme="minorHAnsi"/>
            <w:color w:val="0562C1"/>
            <w:u w:val="single" w:color="0562C1"/>
          </w:rPr>
          <w:t>Timetable</w:t>
        </w:r>
        <w:r w:rsidRPr="00375DB9">
          <w:rPr>
            <w:rFonts w:asciiTheme="minorHAnsi" w:hAnsiTheme="minorHAnsi" w:cstheme="minorHAnsi"/>
            <w:color w:val="0562C1"/>
            <w:spacing w:val="-2"/>
          </w:rPr>
          <w:t xml:space="preserve"> </w:t>
        </w:r>
      </w:hyperlink>
      <w:r w:rsidRPr="00375DB9">
        <w:rPr>
          <w:rFonts w:asciiTheme="minorHAnsi" w:hAnsiTheme="minorHAnsi" w:cstheme="minorHAnsi"/>
          <w:color w:val="464646"/>
        </w:rPr>
        <w:t>or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hyperlink r:id="rId12">
        <w:r w:rsidRPr="00375DB9">
          <w:rPr>
            <w:rFonts w:asciiTheme="minorHAnsi" w:hAnsiTheme="minorHAnsi" w:cstheme="minorHAnsi"/>
            <w:color w:val="0562C1"/>
            <w:u w:val="single" w:color="0562C1"/>
          </w:rPr>
          <w:t>UWA</w:t>
        </w:r>
        <w:r w:rsidRPr="00375DB9">
          <w:rPr>
            <w:rFonts w:asciiTheme="minorHAnsi" w:hAnsiTheme="minorHAnsi" w:cstheme="minorHAnsi"/>
            <w:color w:val="0562C1"/>
            <w:spacing w:val="-1"/>
            <w:u w:val="single" w:color="0562C1"/>
          </w:rPr>
          <w:t xml:space="preserve"> </w:t>
        </w:r>
        <w:r w:rsidRPr="00375DB9">
          <w:rPr>
            <w:rFonts w:asciiTheme="minorHAnsi" w:hAnsiTheme="minorHAnsi" w:cstheme="minorHAnsi"/>
            <w:color w:val="0562C1"/>
            <w:u w:val="single" w:color="0562C1"/>
          </w:rPr>
          <w:t>Handbook</w:t>
        </w:r>
        <w:r w:rsidRPr="00375DB9">
          <w:rPr>
            <w:rFonts w:asciiTheme="minorHAnsi" w:hAnsiTheme="minorHAnsi" w:cstheme="minorHAnsi"/>
            <w:color w:val="464646"/>
          </w:rPr>
          <w:t>.</w:t>
        </w:r>
      </w:hyperlink>
    </w:p>
    <w:p w14:paraId="62CAAB1C" w14:textId="77777777" w:rsidR="00375DB9" w:rsidRPr="00375DB9" w:rsidRDefault="00375DB9" w:rsidP="00375DB9">
      <w:pPr>
        <w:pStyle w:val="BodyText"/>
        <w:spacing w:before="1"/>
        <w:rPr>
          <w:rFonts w:asciiTheme="minorHAnsi" w:hAnsiTheme="minorHAnsi" w:cstheme="minorHAnsi"/>
          <w:sz w:val="10"/>
        </w:rPr>
      </w:pPr>
    </w:p>
    <w:p w14:paraId="14133E32" w14:textId="77777777" w:rsidR="00375DB9" w:rsidRPr="00375DB9" w:rsidRDefault="00375DB9" w:rsidP="00375DB9">
      <w:pPr>
        <w:pStyle w:val="BodyText"/>
        <w:spacing w:before="100"/>
        <w:ind w:left="112"/>
        <w:rPr>
          <w:rFonts w:asciiTheme="minorHAnsi" w:hAnsiTheme="minorHAnsi" w:cstheme="minorHAnsi"/>
        </w:rPr>
      </w:pPr>
      <w:r w:rsidRPr="00375DB9">
        <w:rPr>
          <w:rFonts w:asciiTheme="minorHAnsi" w:hAnsiTheme="minorHAnsi" w:cstheme="minorHAnsi"/>
          <w:color w:val="464646"/>
        </w:rPr>
        <w:t>This</w:t>
      </w:r>
      <w:r w:rsidRPr="00375DB9">
        <w:rPr>
          <w:rFonts w:asciiTheme="minorHAnsi" w:hAnsiTheme="minorHAnsi" w:cstheme="minorHAnsi"/>
          <w:color w:val="464646"/>
          <w:spacing w:val="-4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study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plan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is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an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example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a</w:t>
      </w:r>
      <w:r w:rsidRPr="00375DB9">
        <w:rPr>
          <w:rFonts w:asciiTheme="minorHAnsi" w:hAnsiTheme="minorHAnsi" w:cstheme="minorHAnsi"/>
          <w:color w:val="464646"/>
          <w:spacing w:val="-4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full-time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load</w:t>
      </w:r>
      <w:r w:rsidRPr="00375DB9">
        <w:rPr>
          <w:rFonts w:asciiTheme="minorHAnsi" w:hAnsiTheme="minorHAnsi" w:cstheme="minorHAnsi"/>
          <w:color w:val="464646"/>
          <w:spacing w:val="-2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of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four</w:t>
      </w:r>
      <w:r w:rsidRPr="00375DB9">
        <w:rPr>
          <w:rFonts w:asciiTheme="minorHAnsi" w:hAnsiTheme="minorHAnsi" w:cstheme="minorHAnsi"/>
          <w:color w:val="464646"/>
          <w:spacing w:val="-3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units</w:t>
      </w:r>
      <w:r w:rsidRPr="00375DB9">
        <w:rPr>
          <w:rFonts w:asciiTheme="minorHAnsi" w:hAnsiTheme="minorHAnsi" w:cstheme="minorHAnsi"/>
          <w:color w:val="464646"/>
          <w:spacing w:val="-1"/>
        </w:rPr>
        <w:t xml:space="preserve"> </w:t>
      </w:r>
      <w:r w:rsidRPr="00375DB9">
        <w:rPr>
          <w:rFonts w:asciiTheme="minorHAnsi" w:hAnsiTheme="minorHAnsi" w:cstheme="minorHAnsi"/>
          <w:color w:val="464646"/>
        </w:rPr>
        <w:t>per semester.</w:t>
      </w:r>
    </w:p>
    <w:p w14:paraId="4862E693" w14:textId="77777777" w:rsidR="00AC7443" w:rsidRPr="00375DB9" w:rsidRDefault="00AC7443" w:rsidP="00AC7443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14:paraId="15346145" w14:textId="049E05AB" w:rsidR="00AC7443" w:rsidRPr="00375DB9" w:rsidRDefault="00AC7443" w:rsidP="00AC7443">
      <w:pPr>
        <w:pStyle w:val="BodyText"/>
        <w:spacing w:before="58"/>
        <w:ind w:left="113"/>
        <w:rPr>
          <w:rFonts w:asciiTheme="minorHAnsi" w:hAnsiTheme="minorHAnsi" w:cstheme="minorHAnsi"/>
        </w:rPr>
      </w:pPr>
      <w:r w:rsidRPr="00375DB9">
        <w:rPr>
          <w:rFonts w:asciiTheme="minorHAnsi" w:hAnsiTheme="minorHAnsi" w:cstheme="minorHAnsi"/>
          <w:color w:val="21409A"/>
        </w:rPr>
        <w:t>Further</w:t>
      </w:r>
      <w:r w:rsidRPr="00375DB9">
        <w:rPr>
          <w:rFonts w:asciiTheme="minorHAnsi" w:hAnsiTheme="minorHAnsi" w:cstheme="minorHAnsi"/>
          <w:color w:val="21409A"/>
          <w:spacing w:val="-5"/>
        </w:rPr>
        <w:t xml:space="preserve"> </w:t>
      </w:r>
      <w:r w:rsidRPr="00375DB9">
        <w:rPr>
          <w:rFonts w:asciiTheme="minorHAnsi" w:hAnsiTheme="minorHAnsi" w:cstheme="minorHAnsi"/>
          <w:color w:val="21409A"/>
        </w:rPr>
        <w:t>Help!</w:t>
      </w:r>
    </w:p>
    <w:p w14:paraId="011796CA" w14:textId="020F01BC" w:rsidR="00A72223" w:rsidRPr="00375DB9" w:rsidRDefault="00AC7443" w:rsidP="00AC7443">
      <w:pPr>
        <w:pStyle w:val="BodyText"/>
        <w:ind w:left="113" w:right="231"/>
        <w:rPr>
          <w:rFonts w:asciiTheme="minorHAnsi" w:hAnsiTheme="minorHAnsi" w:cstheme="minorHAnsi"/>
        </w:rPr>
        <w:sectPr w:rsidR="00A72223" w:rsidRPr="00375DB9" w:rsidSect="00577021">
          <w:headerReference w:type="default" r:id="rId13"/>
          <w:footerReference w:type="default" r:id="rId14"/>
          <w:type w:val="continuous"/>
          <w:pgSz w:w="16840" w:h="11910" w:orient="landscape"/>
          <w:pgMar w:top="1134" w:right="920" w:bottom="2552" w:left="760" w:header="283" w:footer="248" w:gutter="0"/>
          <w:pgNumType w:start="1"/>
          <w:cols w:space="720"/>
        </w:sectPr>
      </w:pPr>
      <w:r w:rsidRPr="00375DB9">
        <w:rPr>
          <w:rFonts w:asciiTheme="minorHAnsi" w:hAnsiTheme="minorHAnsi" w:cstheme="minorHAnsi"/>
        </w:rPr>
        <w:t>Refer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to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the</w:t>
      </w:r>
      <w:r w:rsidRPr="00375DB9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375DB9">
        <w:rPr>
          <w:rFonts w:asciiTheme="minorHAnsi" w:hAnsiTheme="minorHAnsi" w:cstheme="minorHAnsi"/>
        </w:rPr>
        <w:t>UniStart</w:t>
      </w:r>
      <w:proofErr w:type="spellEnd"/>
      <w:r w:rsidRPr="00375DB9">
        <w:rPr>
          <w:rFonts w:asciiTheme="minorHAnsi" w:hAnsiTheme="minorHAnsi" w:cstheme="minorHAnsi"/>
          <w:spacing w:val="14"/>
        </w:rPr>
        <w:t xml:space="preserve"> </w:t>
      </w:r>
      <w:r w:rsidRPr="00375DB9">
        <w:rPr>
          <w:rFonts w:asciiTheme="minorHAnsi" w:hAnsiTheme="minorHAnsi" w:cstheme="minorHAnsi"/>
        </w:rPr>
        <w:t>website</w:t>
      </w:r>
      <w:r w:rsidRPr="00375DB9">
        <w:rPr>
          <w:rFonts w:asciiTheme="minorHAnsi" w:hAnsiTheme="minorHAnsi" w:cstheme="minorHAnsi"/>
          <w:spacing w:val="9"/>
        </w:rPr>
        <w:t xml:space="preserve"> </w:t>
      </w:r>
      <w:r w:rsidRPr="00375DB9">
        <w:rPr>
          <w:rFonts w:asciiTheme="minorHAnsi" w:hAnsiTheme="minorHAnsi" w:cstheme="minorHAnsi"/>
        </w:rPr>
        <w:t>for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your</w:t>
      </w:r>
      <w:r w:rsidRPr="00375DB9">
        <w:rPr>
          <w:rFonts w:asciiTheme="minorHAnsi" w:hAnsiTheme="minorHAnsi" w:cstheme="minorHAnsi"/>
          <w:spacing w:val="12"/>
        </w:rPr>
        <w:t xml:space="preserve"> </w:t>
      </w:r>
      <w:r w:rsidRPr="00375DB9">
        <w:rPr>
          <w:rFonts w:asciiTheme="minorHAnsi" w:hAnsiTheme="minorHAnsi" w:cstheme="minorHAnsi"/>
        </w:rPr>
        <w:t>step-by-step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guide</w:t>
      </w:r>
      <w:r w:rsidRPr="00375DB9">
        <w:rPr>
          <w:rFonts w:asciiTheme="minorHAnsi" w:hAnsiTheme="minorHAnsi" w:cstheme="minorHAnsi"/>
          <w:spacing w:val="9"/>
        </w:rPr>
        <w:t xml:space="preserve"> </w:t>
      </w:r>
      <w:r w:rsidRPr="00375DB9">
        <w:rPr>
          <w:rFonts w:asciiTheme="minorHAnsi" w:hAnsiTheme="minorHAnsi" w:cstheme="minorHAnsi"/>
        </w:rPr>
        <w:t>on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planning</w:t>
      </w:r>
      <w:r w:rsidRPr="00375DB9">
        <w:rPr>
          <w:rFonts w:asciiTheme="minorHAnsi" w:hAnsiTheme="minorHAnsi" w:cstheme="minorHAnsi"/>
          <w:spacing w:val="14"/>
        </w:rPr>
        <w:t xml:space="preserve"> </w:t>
      </w:r>
      <w:r w:rsidRPr="00375DB9">
        <w:rPr>
          <w:rFonts w:asciiTheme="minorHAnsi" w:hAnsiTheme="minorHAnsi" w:cstheme="minorHAnsi"/>
        </w:rPr>
        <w:t>your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enrolment: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hyperlink r:id="rId15">
        <w:r w:rsidRPr="00375DB9">
          <w:rPr>
            <w:rFonts w:asciiTheme="minorHAnsi" w:hAnsiTheme="minorHAnsi" w:cstheme="minorHAnsi"/>
            <w:color w:val="21409A"/>
            <w:u w:val="single" w:color="21409A"/>
          </w:rPr>
          <w:t>uwa.edu.au/unistart</w:t>
        </w:r>
        <w:r w:rsidRPr="00375DB9">
          <w:rPr>
            <w:rFonts w:asciiTheme="minorHAnsi" w:hAnsiTheme="minorHAnsi" w:cstheme="minorHAnsi"/>
          </w:rPr>
          <w:t>.</w:t>
        </w:r>
      </w:hyperlink>
      <w:r w:rsidRPr="00375DB9">
        <w:rPr>
          <w:rFonts w:asciiTheme="minorHAnsi" w:hAnsiTheme="minorHAnsi" w:cstheme="minorHAnsi"/>
          <w:spacing w:val="29"/>
        </w:rPr>
        <w:t xml:space="preserve"> </w:t>
      </w:r>
      <w:r w:rsidRPr="00375DB9">
        <w:rPr>
          <w:rFonts w:asciiTheme="minorHAnsi" w:hAnsiTheme="minorHAnsi" w:cstheme="minorHAnsi"/>
        </w:rPr>
        <w:t>If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you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need</w:t>
      </w:r>
      <w:r w:rsidRPr="00375DB9">
        <w:rPr>
          <w:rFonts w:asciiTheme="minorHAnsi" w:hAnsiTheme="minorHAnsi" w:cstheme="minorHAnsi"/>
          <w:spacing w:val="13"/>
        </w:rPr>
        <w:t xml:space="preserve"> </w:t>
      </w:r>
      <w:r w:rsidRPr="00375DB9">
        <w:rPr>
          <w:rFonts w:asciiTheme="minorHAnsi" w:hAnsiTheme="minorHAnsi" w:cstheme="minorHAnsi"/>
        </w:rPr>
        <w:t>to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discuss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your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study</w:t>
      </w:r>
      <w:r w:rsidRPr="00375DB9">
        <w:rPr>
          <w:rFonts w:asciiTheme="minorHAnsi" w:hAnsiTheme="minorHAnsi" w:cstheme="minorHAnsi"/>
          <w:spacing w:val="11"/>
        </w:rPr>
        <w:t xml:space="preserve"> </w:t>
      </w:r>
      <w:r w:rsidRPr="00375DB9">
        <w:rPr>
          <w:rFonts w:asciiTheme="minorHAnsi" w:hAnsiTheme="minorHAnsi" w:cstheme="minorHAnsi"/>
        </w:rPr>
        <w:t>plan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further,</w:t>
      </w:r>
      <w:r w:rsidRPr="00375DB9">
        <w:rPr>
          <w:rFonts w:asciiTheme="minorHAnsi" w:hAnsiTheme="minorHAnsi" w:cstheme="minorHAnsi"/>
          <w:spacing w:val="10"/>
        </w:rPr>
        <w:t xml:space="preserve"> </w:t>
      </w:r>
      <w:r w:rsidRPr="00375DB9">
        <w:rPr>
          <w:rFonts w:asciiTheme="minorHAnsi" w:hAnsiTheme="minorHAnsi" w:cstheme="minorHAnsi"/>
        </w:rPr>
        <w:t>please</w:t>
      </w:r>
      <w:r w:rsidRPr="00375DB9">
        <w:rPr>
          <w:rFonts w:asciiTheme="minorHAnsi" w:hAnsiTheme="minorHAnsi" w:cstheme="minorHAnsi"/>
          <w:spacing w:val="9"/>
        </w:rPr>
        <w:t xml:space="preserve"> </w:t>
      </w:r>
      <w:r w:rsidRPr="00375DB9">
        <w:rPr>
          <w:rFonts w:asciiTheme="minorHAnsi" w:hAnsiTheme="minorHAnsi" w:cstheme="minorHAnsi"/>
        </w:rPr>
        <w:t>contact</w:t>
      </w:r>
      <w:r w:rsidRPr="00375DB9">
        <w:rPr>
          <w:rFonts w:asciiTheme="minorHAnsi" w:hAnsiTheme="minorHAnsi" w:cstheme="minorHAnsi"/>
          <w:spacing w:val="1"/>
        </w:rPr>
        <w:t xml:space="preserve"> </w:t>
      </w:r>
      <w:r w:rsidR="0066441F" w:rsidRPr="00375DB9">
        <w:rPr>
          <w:rFonts w:asciiTheme="minorHAnsi" w:hAnsiTheme="minorHAnsi" w:cstheme="minorHAnsi"/>
          <w:spacing w:val="1"/>
        </w:rPr>
        <w:t xml:space="preserve">   </w:t>
      </w:r>
      <w:r w:rsidRPr="00375DB9">
        <w:rPr>
          <w:rFonts w:asciiTheme="minorHAnsi" w:hAnsiTheme="minorHAnsi" w:cstheme="minorHAnsi"/>
        </w:rPr>
        <w:t>the</w:t>
      </w:r>
      <w:r w:rsidRPr="00375DB9">
        <w:rPr>
          <w:rFonts w:asciiTheme="minorHAnsi" w:hAnsiTheme="minorHAnsi" w:cstheme="minorHAnsi"/>
          <w:spacing w:val="2"/>
        </w:rPr>
        <w:t xml:space="preserve"> </w:t>
      </w:r>
      <w:r w:rsidRPr="00375DB9">
        <w:rPr>
          <w:rFonts w:asciiTheme="minorHAnsi" w:hAnsiTheme="minorHAnsi" w:cstheme="minorHAnsi"/>
        </w:rPr>
        <w:t>EMS</w:t>
      </w:r>
      <w:r w:rsidRPr="00375DB9">
        <w:rPr>
          <w:rFonts w:asciiTheme="minorHAnsi" w:hAnsiTheme="minorHAnsi" w:cstheme="minorHAnsi"/>
          <w:spacing w:val="3"/>
        </w:rPr>
        <w:t xml:space="preserve"> </w:t>
      </w:r>
      <w:r w:rsidRPr="00375DB9">
        <w:rPr>
          <w:rFonts w:asciiTheme="minorHAnsi" w:hAnsiTheme="minorHAnsi" w:cstheme="minorHAnsi"/>
        </w:rPr>
        <w:t>Student</w:t>
      </w:r>
      <w:r w:rsidRPr="00375DB9">
        <w:rPr>
          <w:rFonts w:asciiTheme="minorHAnsi" w:hAnsiTheme="minorHAnsi" w:cstheme="minorHAnsi"/>
          <w:spacing w:val="7"/>
        </w:rPr>
        <w:t xml:space="preserve"> </w:t>
      </w:r>
      <w:r w:rsidRPr="00375DB9">
        <w:rPr>
          <w:rFonts w:asciiTheme="minorHAnsi" w:hAnsiTheme="minorHAnsi" w:cstheme="minorHAnsi"/>
        </w:rPr>
        <w:t>Service</w:t>
      </w:r>
      <w:r w:rsidRPr="00375DB9">
        <w:rPr>
          <w:rFonts w:asciiTheme="minorHAnsi" w:hAnsiTheme="minorHAnsi" w:cstheme="minorHAnsi"/>
          <w:spacing w:val="3"/>
        </w:rPr>
        <w:t xml:space="preserve"> </w:t>
      </w:r>
      <w:r w:rsidRPr="00375DB9">
        <w:rPr>
          <w:rFonts w:asciiTheme="minorHAnsi" w:hAnsiTheme="minorHAnsi" w:cstheme="minorHAnsi"/>
        </w:rPr>
        <w:t>and</w:t>
      </w:r>
      <w:r w:rsidRPr="00375DB9">
        <w:rPr>
          <w:rFonts w:asciiTheme="minorHAnsi" w:hAnsiTheme="minorHAnsi" w:cstheme="minorHAnsi"/>
          <w:spacing w:val="3"/>
        </w:rPr>
        <w:t xml:space="preserve"> </w:t>
      </w:r>
      <w:r w:rsidRPr="00375DB9">
        <w:rPr>
          <w:rFonts w:asciiTheme="minorHAnsi" w:hAnsiTheme="minorHAnsi" w:cstheme="minorHAnsi"/>
        </w:rPr>
        <w:t>Engagement</w:t>
      </w:r>
      <w:r w:rsidRPr="00375DB9">
        <w:rPr>
          <w:rFonts w:asciiTheme="minorHAnsi" w:hAnsiTheme="minorHAnsi" w:cstheme="minorHAnsi"/>
          <w:spacing w:val="7"/>
        </w:rPr>
        <w:t xml:space="preserve"> </w:t>
      </w:r>
      <w:r w:rsidRPr="00375DB9">
        <w:rPr>
          <w:rFonts w:asciiTheme="minorHAnsi" w:hAnsiTheme="minorHAnsi" w:cstheme="minorHAnsi"/>
        </w:rPr>
        <w:t>Offic</w:t>
      </w:r>
      <w:r w:rsidR="00891653" w:rsidRPr="00375DB9">
        <w:rPr>
          <w:rFonts w:asciiTheme="minorHAnsi" w:hAnsiTheme="minorHAnsi" w:cstheme="minorHAnsi"/>
        </w:rPr>
        <w:t xml:space="preserve">e , located in </w:t>
      </w:r>
      <w:hyperlink r:id="rId16" w:history="1">
        <w:r w:rsidR="00891653" w:rsidRPr="00375DB9">
          <w:rPr>
            <w:rStyle w:val="Hyperlink"/>
            <w:rFonts w:asciiTheme="minorHAnsi" w:hAnsiTheme="minorHAnsi" w:cstheme="minorHAnsi"/>
          </w:rPr>
          <w:t>EZONE North Building</w:t>
        </w:r>
      </w:hyperlink>
    </w:p>
    <w:p w14:paraId="0C214D79" w14:textId="77777777" w:rsidR="00AD128F" w:rsidRDefault="00AD128F">
      <w:pPr>
        <w:rPr>
          <w:sz w:val="18"/>
        </w:rPr>
        <w:sectPr w:rsidR="00AD128F">
          <w:pgSz w:w="16840" w:h="11910" w:orient="landscape"/>
          <w:pgMar w:top="1180" w:right="920" w:bottom="440" w:left="760" w:header="283" w:footer="248" w:gutter="0"/>
          <w:cols w:space="720"/>
        </w:sectPr>
      </w:pPr>
    </w:p>
    <w:p w14:paraId="788AE589" w14:textId="77777777" w:rsidR="00E22C56" w:rsidRPr="00AC7443" w:rsidRDefault="00E22C56">
      <w:pPr>
        <w:tabs>
          <w:tab w:val="left" w:pos="2430"/>
        </w:tabs>
      </w:pPr>
    </w:p>
    <w:sectPr w:rsidR="00E22C56" w:rsidRPr="00AC7443" w:rsidSect="00577021">
      <w:type w:val="continuous"/>
      <w:pgSz w:w="16840" w:h="11910" w:orient="landscape"/>
      <w:pgMar w:top="1418" w:right="920" w:bottom="9356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9C71" w14:textId="77777777" w:rsidR="003E39B3" w:rsidRDefault="003E39B3">
      <w:r>
        <w:separator/>
      </w:r>
    </w:p>
  </w:endnote>
  <w:endnote w:type="continuationSeparator" w:id="0">
    <w:p w14:paraId="627BBE0A" w14:textId="77777777" w:rsidR="003E39B3" w:rsidRDefault="003E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D791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782CF1CB" wp14:editId="6F44F38D">
              <wp:simplePos x="0" y="0"/>
              <wp:positionH relativeFrom="page">
                <wp:posOffset>542290</wp:posOffset>
              </wp:positionH>
              <wp:positionV relativeFrom="page">
                <wp:posOffset>7263130</wp:posOffset>
              </wp:positionV>
              <wp:extent cx="7640955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0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D385B" w14:textId="52F12072" w:rsidR="00AD128F" w:rsidRDefault="009E1907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study plan is correct</w:t>
                          </w:r>
                          <w:r>
                            <w:rPr>
                              <w:rFonts w:ascii="Corbel Light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AC7443">
                            <w:rPr>
                              <w:rFonts w:ascii="Corbel Light"/>
                              <w:i/>
                              <w:sz w:val="16"/>
                            </w:rPr>
                            <w:t xml:space="preserve">of </w:t>
                          </w:r>
                          <w:r w:rsidR="0066441F">
                            <w:rPr>
                              <w:rFonts w:ascii="Corbel Light"/>
                              <w:i/>
                              <w:sz w:val="16"/>
                            </w:rPr>
                            <w:t>Apr 2023 but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from time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In particular, the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University reserves the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rFonts w:ascii="Corbel Light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availability and unit</w:t>
                          </w:r>
                          <w:r>
                            <w:rPr>
                              <w:rFonts w:ascii="Corbel Light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F1C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7pt;margin-top:571.9pt;width:601.65pt;height:10.0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Zm2gEAAJgDAAAOAAAAZHJzL2Uyb0RvYy54bWysU9uO0zAQfUfiHyy/06SFdiF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" filled="f" stroked="f">
              <v:textbox inset="0,0,0,0">
                <w:txbxContent>
                  <w:p w14:paraId="1C5D385B" w14:textId="52F12072" w:rsidR="00AD128F" w:rsidRDefault="009E1907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>
                      <w:rPr>
                        <w:rFonts w:ascii="Corbel Light"/>
                        <w:i/>
                        <w:sz w:val="16"/>
                      </w:rPr>
                      <w:t>Information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in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this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study plan is correct</w:t>
                    </w:r>
                    <w:r>
                      <w:rPr>
                        <w:rFonts w:ascii="Corbel Light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as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 w:rsidR="00AC7443">
                      <w:rPr>
                        <w:rFonts w:ascii="Corbel Light"/>
                        <w:i/>
                        <w:sz w:val="16"/>
                      </w:rPr>
                      <w:t xml:space="preserve">of </w:t>
                    </w:r>
                    <w:r w:rsidR="0066441F">
                      <w:rPr>
                        <w:rFonts w:ascii="Corbel Light"/>
                        <w:i/>
                        <w:sz w:val="16"/>
                      </w:rPr>
                      <w:t>Apr 2023 but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is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subject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from time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time.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In particular, the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University reserves the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right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to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change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the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unit</w:t>
                    </w:r>
                    <w:r>
                      <w:rPr>
                        <w:rFonts w:ascii="Corbel Light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availability and unit</w:t>
                    </w:r>
                    <w:r>
                      <w:rPr>
                        <w:rFonts w:ascii="Corbel Light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43405D56" wp14:editId="1749827D">
              <wp:simplePos x="0" y="0"/>
              <wp:positionH relativeFrom="page">
                <wp:posOffset>9377680</wp:posOffset>
              </wp:positionH>
              <wp:positionV relativeFrom="page">
                <wp:posOffset>7263130</wp:posOffset>
              </wp:positionV>
              <wp:extent cx="458470" cy="1276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60D4" w14:textId="77777777" w:rsidR="00AD128F" w:rsidRDefault="009E1907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 Light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orbel Light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05D56" id="docshape3" o:spid="_x0000_s1028" type="#_x0000_t202" style="position:absolute;margin-left:738.4pt;margin-top:571.9pt;width:36.1pt;height:10.0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" filled="f" stroked="f">
              <v:textbox inset="0,0,0,0">
                <w:txbxContent>
                  <w:p w14:paraId="3D4460D4" w14:textId="77777777" w:rsidR="00AD128F" w:rsidRDefault="009E1907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>
                      <w:rPr>
                        <w:rFonts w:ascii="Corbel Light"/>
                        <w:i/>
                        <w:sz w:val="16"/>
                      </w:rPr>
                      <w:t>Page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 Light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 Light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of</w:t>
                    </w:r>
                    <w:r>
                      <w:rPr>
                        <w:rFonts w:ascii="Corbel Light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0FF2" w14:textId="77777777" w:rsidR="003E39B3" w:rsidRDefault="003E39B3">
      <w:r>
        <w:separator/>
      </w:r>
    </w:p>
  </w:footnote>
  <w:footnote w:type="continuationSeparator" w:id="0">
    <w:p w14:paraId="7ACB4C07" w14:textId="77777777" w:rsidR="003E39B3" w:rsidRDefault="003E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78C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w:drawing>
        <wp:anchor distT="0" distB="0" distL="0" distR="0" simplePos="0" relativeHeight="487430144" behindDoc="1" locked="0" layoutInCell="1" allowOverlap="1" wp14:anchorId="43165C34" wp14:editId="2559E21C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8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551020E1" wp14:editId="66CA4103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FAB81" w14:textId="5A182A9D" w:rsidR="00AD128F" w:rsidRDefault="009E1907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</w:t>
                          </w:r>
                          <w:r w:rsidR="00DF40E8">
                            <w:rPr>
                              <w:rFonts w:ascii="Courier New"/>
                              <w:b/>
                              <w:sz w:val="36"/>
                            </w:rPr>
                            <w:t xml:space="preserve">2510 Master of Information Technology </w:t>
                          </w:r>
                        </w:p>
                        <w:p w14:paraId="6C27AF16" w14:textId="77777777" w:rsidR="00DF40E8" w:rsidRDefault="00DF40E8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020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" filled="f" stroked="f">
              <v:textbox inset="0,0,0,0">
                <w:txbxContent>
                  <w:p w14:paraId="7A1FAB81" w14:textId="5A182A9D" w:rsidR="00AD128F" w:rsidRDefault="009E1907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</w:t>
                    </w:r>
                    <w:r w:rsidR="00DF40E8">
                      <w:rPr>
                        <w:rFonts w:ascii="Courier New"/>
                        <w:b/>
                        <w:sz w:val="36"/>
                      </w:rPr>
                      <w:t xml:space="preserve">2510 Master of Information Technology </w:t>
                    </w:r>
                  </w:p>
                  <w:p w14:paraId="6C27AF16" w14:textId="77777777" w:rsidR="00DF40E8" w:rsidRDefault="00DF40E8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AA6"/>
    <w:multiLevelType w:val="hybridMultilevel"/>
    <w:tmpl w:val="2C02A39A"/>
    <w:lvl w:ilvl="0" w:tplc="0B7CF874">
      <w:numFmt w:val="bullet"/>
      <w:lvlText w:val=""/>
      <w:lvlJc w:val="left"/>
      <w:pPr>
        <w:ind w:left="450" w:hanging="360"/>
      </w:pPr>
      <w:rPr>
        <w:rFonts w:ascii="Symbol" w:eastAsia="Corbel" w:hAnsi="Symbol" w:cs="Corbe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6293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8F"/>
    <w:rsid w:val="0019418A"/>
    <w:rsid w:val="00210355"/>
    <w:rsid w:val="002F0CBC"/>
    <w:rsid w:val="00375DB9"/>
    <w:rsid w:val="003E39B3"/>
    <w:rsid w:val="003E4785"/>
    <w:rsid w:val="003F22A3"/>
    <w:rsid w:val="00420796"/>
    <w:rsid w:val="00496E4B"/>
    <w:rsid w:val="004C698A"/>
    <w:rsid w:val="00572069"/>
    <w:rsid w:val="00577021"/>
    <w:rsid w:val="0066441F"/>
    <w:rsid w:val="00891653"/>
    <w:rsid w:val="008B46AD"/>
    <w:rsid w:val="00975276"/>
    <w:rsid w:val="00995B64"/>
    <w:rsid w:val="009E1907"/>
    <w:rsid w:val="009E61B6"/>
    <w:rsid w:val="00A0492F"/>
    <w:rsid w:val="00A47564"/>
    <w:rsid w:val="00A72223"/>
    <w:rsid w:val="00A93EB3"/>
    <w:rsid w:val="00AC7443"/>
    <w:rsid w:val="00AD128F"/>
    <w:rsid w:val="00B1790E"/>
    <w:rsid w:val="00B76934"/>
    <w:rsid w:val="00C43713"/>
    <w:rsid w:val="00D47A4B"/>
    <w:rsid w:val="00DF40E8"/>
    <w:rsid w:val="00E22C56"/>
    <w:rsid w:val="00F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C544"/>
  <w15:docId w15:val="{C78B08E3-3ED3-4E08-96AA-91C973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 Math" w:eastAsia="Cambria Math" w:hAnsi="Cambria Math" w:cs="Cambria Math"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315" w:hanging="129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3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2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A3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66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majordetails?code=MJD-PHYS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wa.edu.au/contact-us/campus-map?id=186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a.edu.au/students/My-course/timetab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wa.edu.au/unistart" TargetMode="External"/><Relationship Id="rId10" Type="http://schemas.openxmlformats.org/officeDocument/2006/relationships/hyperlink" Target="https://handbooks.uwa.edu.au/coursedetails?id=c403&amp;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23928-A70A-4F65-93C1-C1F0C25D99F5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2.xml><?xml version="1.0" encoding="utf-8"?>
<ds:datastoreItem xmlns:ds="http://schemas.openxmlformats.org/officeDocument/2006/customXml" ds:itemID="{1C7FBABD-5C97-4919-B94C-247106497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F4EE4-1E55-4C19-AFE7-BEE922AC9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Sharon Tan</cp:lastModifiedBy>
  <cp:revision>4</cp:revision>
  <dcterms:created xsi:type="dcterms:W3CDTF">2023-04-24T11:53:00Z</dcterms:created>
  <dcterms:modified xsi:type="dcterms:W3CDTF">2023-06-01T05:37:00Z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0x0101003CB8D44430D76D41A6F74E0E0A4D3FF8</vt:lpwstr>
  </property>
</Properties>
</file>